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138F" w:rsidRDefault="00F7138F" w:rsidP="00F7138F">
      <w:pPr>
        <w:jc w:val="center"/>
        <w:rPr>
          <w:b/>
        </w:rPr>
      </w:pPr>
      <w:r>
        <w:rPr>
          <w:b/>
        </w:rPr>
        <w:t>Newton’s Toy Box- Notes</w:t>
      </w:r>
    </w:p>
    <w:p w:rsidR="00F7138F" w:rsidRDefault="00F7138F" w:rsidP="00F7138F">
      <w:pPr>
        <w:rPr>
          <w:b/>
        </w:rPr>
      </w:pPr>
    </w:p>
    <w:p w:rsidR="00F7138F" w:rsidRDefault="00F7138F" w:rsidP="00F7138F">
      <w:r>
        <w:rPr>
          <w:b/>
        </w:rPr>
        <w:t>Activity #1:</w:t>
      </w:r>
      <w:r>
        <w:rPr>
          <w:b/>
        </w:rPr>
        <w:tab/>
        <w:t>Intro to Motion</w:t>
      </w:r>
    </w:p>
    <w:p w:rsidR="00F7138F" w:rsidRDefault="00F7138F" w:rsidP="00F7138F"/>
    <w:p w:rsidR="00F7138F" w:rsidRDefault="00F7138F" w:rsidP="00F7138F">
      <w:pPr>
        <w:ind w:left="720"/>
      </w:pPr>
      <w:r>
        <w:t xml:space="preserve">A </w:t>
      </w:r>
      <w:r>
        <w:rPr>
          <w:b/>
        </w:rPr>
        <w:t xml:space="preserve">force </w:t>
      </w:r>
      <w:r w:rsidRPr="00F7138F">
        <w:t>is a push or pull</w:t>
      </w:r>
      <w:r>
        <w:t>. Examples of a force are gravity, magnetism, friction, etc.</w:t>
      </w:r>
    </w:p>
    <w:p w:rsidR="00F7138F" w:rsidRDefault="00F7138F" w:rsidP="00F7138F">
      <w:pPr>
        <w:ind w:left="720"/>
        <w:rPr>
          <w:b/>
        </w:rPr>
      </w:pPr>
    </w:p>
    <w:p w:rsidR="00F7138F" w:rsidRDefault="00F7138F" w:rsidP="00F7138F">
      <w:pPr>
        <w:ind w:left="720"/>
      </w:pPr>
      <w:r>
        <w:rPr>
          <w:b/>
        </w:rPr>
        <w:t xml:space="preserve">Velocity </w:t>
      </w:r>
      <w:r w:rsidRPr="00F7138F">
        <w:t>is speed in a particular direction</w:t>
      </w:r>
      <w:r>
        <w:t>. Altering the moving object’s speed and/or direction can change velocity.</w:t>
      </w:r>
    </w:p>
    <w:p w:rsidR="00F7138F" w:rsidRDefault="00F7138F" w:rsidP="00F7138F">
      <w:pPr>
        <w:ind w:left="720"/>
      </w:pPr>
    </w:p>
    <w:p w:rsidR="00F7138F" w:rsidRPr="00F7138F" w:rsidRDefault="00F7138F" w:rsidP="00F7138F">
      <w:pPr>
        <w:ind w:left="720"/>
        <w:rPr>
          <w:b/>
        </w:rPr>
      </w:pPr>
      <w:r w:rsidRPr="00F7138F">
        <w:t xml:space="preserve">An </w:t>
      </w:r>
      <w:r w:rsidRPr="00F7138F">
        <w:rPr>
          <w:b/>
          <w:i/>
        </w:rPr>
        <w:t>unbalanced external force</w:t>
      </w:r>
      <w:r>
        <w:t xml:space="preserve"> changed the direction of the path of the sphere in activity #1. It was </w:t>
      </w:r>
      <w:r>
        <w:rPr>
          <w:i/>
        </w:rPr>
        <w:t>unbalanced</w:t>
      </w:r>
      <w:r>
        <w:t xml:space="preserve"> because it was applied to only one side of the sphere. It was external because the force was applied to the </w:t>
      </w:r>
      <w:r w:rsidRPr="00F7138F">
        <w:rPr>
          <w:i/>
        </w:rPr>
        <w:t>surface</w:t>
      </w:r>
      <w:r>
        <w:t xml:space="preserve"> of the sphere. This type</w:t>
      </w:r>
      <w:r w:rsidR="00FF5788">
        <w:t xml:space="preserve"> of force is also called</w:t>
      </w:r>
      <w:r>
        <w:t xml:space="preserve"> a </w:t>
      </w:r>
      <w:r>
        <w:rPr>
          <w:b/>
        </w:rPr>
        <w:t>net force.</w:t>
      </w:r>
    </w:p>
    <w:p w:rsidR="00F7138F" w:rsidRDefault="00F7138F" w:rsidP="00F7138F">
      <w:pPr>
        <w:ind w:left="720"/>
        <w:rPr>
          <w:b/>
        </w:rPr>
      </w:pPr>
    </w:p>
    <w:p w:rsidR="00F7138F" w:rsidRDefault="00F7138F" w:rsidP="00F7138F">
      <w:pPr>
        <w:ind w:left="720"/>
      </w:pPr>
      <w:r>
        <w:rPr>
          <w:b/>
        </w:rPr>
        <w:t>Newton’s first law of motion</w:t>
      </w:r>
      <w:r>
        <w:t xml:space="preserve"> states that an object will remain at rest or in uniform motion unless acted on by an unbalanced external force.</w:t>
      </w:r>
    </w:p>
    <w:p w:rsidR="00F7138F" w:rsidRDefault="00F7138F" w:rsidP="00F7138F">
      <w:pPr>
        <w:ind w:left="720"/>
      </w:pPr>
    </w:p>
    <w:p w:rsidR="00F7138F" w:rsidRPr="00363BD5" w:rsidRDefault="00363BD5" w:rsidP="00F7138F">
      <w:pPr>
        <w:ind w:left="720"/>
        <w:rPr>
          <w:b/>
        </w:rPr>
      </w:pPr>
      <w:r>
        <w:t xml:space="preserve">An object’s tendency to remain at rest or in motion is </w:t>
      </w:r>
      <w:r>
        <w:rPr>
          <w:b/>
        </w:rPr>
        <w:t>inertia</w:t>
      </w:r>
      <w:r w:rsidRPr="00363BD5">
        <w:t>. Newton’s first</w:t>
      </w:r>
      <w:r>
        <w:rPr>
          <w:b/>
        </w:rPr>
        <w:t xml:space="preserve"> </w:t>
      </w:r>
      <w:r w:rsidRPr="00363BD5">
        <w:t>law of motion is also called</w:t>
      </w:r>
      <w:r>
        <w:t xml:space="preserve"> the</w:t>
      </w:r>
      <w:r>
        <w:rPr>
          <w:b/>
        </w:rPr>
        <w:t xml:space="preserve"> inertia principle.</w:t>
      </w:r>
    </w:p>
    <w:p w:rsidR="00F7138F" w:rsidRPr="00F7138F" w:rsidRDefault="00F7138F" w:rsidP="00F7138F">
      <w:pPr>
        <w:ind w:left="720"/>
      </w:pPr>
    </w:p>
    <w:p w:rsidR="00F7138F" w:rsidRPr="00F7138F" w:rsidRDefault="00F7138F" w:rsidP="00F7138F">
      <w:pPr>
        <w:ind w:left="720"/>
        <w:rPr>
          <w:b/>
        </w:rPr>
      </w:pPr>
    </w:p>
    <w:p w:rsidR="00F7138F" w:rsidRPr="00F7138F" w:rsidRDefault="00F7138F" w:rsidP="00F7138F">
      <w:pPr>
        <w:jc w:val="center"/>
        <w:rPr>
          <w:b/>
        </w:rPr>
      </w:pPr>
    </w:p>
    <w:sectPr w:rsidR="00F7138F" w:rsidRPr="00F7138F" w:rsidSect="00F713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7138F"/>
    <w:rsid w:val="00363BD5"/>
    <w:rsid w:val="00F7138F"/>
    <w:rsid w:val="00FF578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12.1.0</Application>
  <DocSecurity>0</DocSecurity>
  <Lines>1</Lines>
  <Paragraphs>1</Paragraphs>
  <ScaleCrop>false</ScaleCrop>
  <Company>AAA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O'Neill</cp:lastModifiedBy>
  <cp:revision>2</cp:revision>
  <dcterms:created xsi:type="dcterms:W3CDTF">2011-01-04T11:38:00Z</dcterms:created>
  <dcterms:modified xsi:type="dcterms:W3CDTF">2011-01-04T12:17:00Z</dcterms:modified>
</cp:coreProperties>
</file>